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74" w:rsidRDefault="00C71474" w:rsidP="00C71474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внутренней системе оценки качества образования</w:t>
      </w:r>
    </w:p>
    <w:p w:rsidR="00C71474" w:rsidRPr="00C71474" w:rsidRDefault="00C71474" w:rsidP="00C71474">
      <w:pPr>
        <w:spacing w:line="10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C71474" w:rsidRDefault="00C71474" w:rsidP="00C714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1.1.Настоящее положение разработано в соответствии с Федеральным законом №273-Ф3 от 29.12.2012«Об образовании в Российской Федерации» изменениями от 8декабря 2020 года, Приказом Министерства просвещения РФ от 31 июля 2020г.№373 «Об утверждении Порядка организации и осуществления образовательной деятельности по основным общеобразовательным программам - программам</w:t>
      </w:r>
    </w:p>
    <w:p w:rsidR="00C71474" w:rsidRDefault="00C71474" w:rsidP="00C714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дошкольного образования», Приказом </w:t>
      </w:r>
      <w:proofErr w:type="spellStart"/>
      <w:r>
        <w:rPr>
          <w:sz w:val="28"/>
          <w:szCs w:val="28"/>
        </w:rPr>
        <w:t>МОиН</w:t>
      </w:r>
      <w:proofErr w:type="spellEnd"/>
      <w:r>
        <w:rPr>
          <w:sz w:val="28"/>
          <w:szCs w:val="28"/>
        </w:rPr>
        <w:t xml:space="preserve"> РФ «Об утверждении порядка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образовательной организацией» от 14.06.2013 №462 с изменениями на 14 декабря 2017 года, Приказом </w:t>
      </w:r>
      <w:proofErr w:type="spellStart"/>
      <w:r>
        <w:rPr>
          <w:sz w:val="28"/>
          <w:szCs w:val="28"/>
        </w:rPr>
        <w:t>МОиН</w:t>
      </w:r>
      <w:proofErr w:type="spellEnd"/>
      <w:r>
        <w:rPr>
          <w:sz w:val="28"/>
          <w:szCs w:val="28"/>
        </w:rPr>
        <w:t xml:space="preserve"> РФ «Об утверждении показателей деятельности образовательной организации, подлежащей </w:t>
      </w:r>
      <w:proofErr w:type="spellStart"/>
      <w:r>
        <w:rPr>
          <w:sz w:val="28"/>
          <w:szCs w:val="28"/>
        </w:rPr>
        <w:t>самоообследованию</w:t>
      </w:r>
      <w:proofErr w:type="spellEnd"/>
      <w:r>
        <w:rPr>
          <w:sz w:val="28"/>
          <w:szCs w:val="28"/>
        </w:rPr>
        <w:t>» от10.12.2013 №1324 с изменениями на 15 февраля 2017 года, а так 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C71474" w:rsidRDefault="00C71474" w:rsidP="00C714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Данное положение определяет цели, задачи, принципы системы оценки качества образования в дошкольном образовательном учреждении (далее – ВСОКО), ее организационную и функциональную</w:t>
      </w:r>
    </w:p>
    <w:p w:rsidR="00C71474" w:rsidRDefault="00C71474" w:rsidP="00C714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структуру, содержание процедур контроля и экспертной оценки качества образования </w:t>
      </w:r>
      <w:proofErr w:type="spellStart"/>
      <w:r>
        <w:rPr>
          <w:sz w:val="28"/>
          <w:szCs w:val="28"/>
        </w:rPr>
        <w:t>иобщественное</w:t>
      </w:r>
      <w:proofErr w:type="spellEnd"/>
      <w:r>
        <w:rPr>
          <w:sz w:val="28"/>
          <w:szCs w:val="28"/>
        </w:rPr>
        <w:t xml:space="preserve"> участие в оценке и контроле качества образования, устанавливает </w:t>
      </w:r>
      <w:proofErr w:type="spellStart"/>
      <w:r>
        <w:rPr>
          <w:sz w:val="28"/>
          <w:szCs w:val="28"/>
        </w:rPr>
        <w:t>единыетребования</w:t>
      </w:r>
      <w:proofErr w:type="spellEnd"/>
      <w:r>
        <w:rPr>
          <w:sz w:val="28"/>
          <w:szCs w:val="28"/>
        </w:rPr>
        <w:t xml:space="preserve"> при проведении мониторинга качества образования (далее — мониторинг) </w:t>
      </w:r>
      <w:proofErr w:type="spellStart"/>
      <w:r>
        <w:rPr>
          <w:sz w:val="28"/>
          <w:szCs w:val="28"/>
        </w:rPr>
        <w:t>вдошкольномобразовательномучреждении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tabs>
          <w:tab w:val="left" w:pos="1651"/>
        </w:tabs>
        <w:spacing w:line="360" w:lineRule="auto"/>
        <w:ind w:right="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Система мониторинга качества образования является составной частью </w:t>
      </w:r>
      <w:proofErr w:type="spellStart"/>
      <w:r>
        <w:rPr>
          <w:sz w:val="28"/>
          <w:szCs w:val="28"/>
        </w:rPr>
        <w:t>системыоценки</w:t>
      </w:r>
      <w:proofErr w:type="spellEnd"/>
      <w:r>
        <w:rPr>
          <w:sz w:val="28"/>
          <w:szCs w:val="28"/>
        </w:rPr>
        <w:t xml:space="preserve"> качества образования и служит информационным обеспечением </w:t>
      </w:r>
      <w:proofErr w:type="spellStart"/>
      <w:r>
        <w:rPr>
          <w:sz w:val="28"/>
          <w:szCs w:val="28"/>
        </w:rPr>
        <w:t>образовательнойдеятельностидошкольного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образовательногоучреждения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tabs>
          <w:tab w:val="left" w:pos="1651"/>
        </w:tabs>
        <w:spacing w:line="360" w:lineRule="auto"/>
        <w:ind w:right="1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Внутренняя система оценки качества образования (ВСОКО) представляет </w:t>
      </w:r>
      <w:proofErr w:type="spellStart"/>
      <w:r>
        <w:rPr>
          <w:sz w:val="28"/>
          <w:szCs w:val="28"/>
        </w:rPr>
        <w:t>собойсовокупность</w:t>
      </w:r>
      <w:proofErr w:type="spellEnd"/>
      <w:r>
        <w:rPr>
          <w:sz w:val="28"/>
          <w:szCs w:val="28"/>
        </w:rPr>
        <w:t xml:space="preserve"> организационных структур, норм и правил, диагностических и оценочныхпроцедур,обеспечивающихнаединойосновеоценкуобразовательныхдостиженийвоспитанников, эффективности образовательной программы с учетом запросов основных пользователей результатов </w:t>
      </w:r>
      <w:proofErr w:type="spellStart"/>
      <w:r>
        <w:rPr>
          <w:sz w:val="28"/>
          <w:szCs w:val="28"/>
        </w:rPr>
        <w:t>системыоценки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качестваобразования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82"/>
        </w:tabs>
        <w:spacing w:line="360" w:lineRule="auto"/>
        <w:ind w:right="117"/>
        <w:rPr>
          <w:sz w:val="28"/>
          <w:szCs w:val="28"/>
        </w:rPr>
      </w:pPr>
      <w:r>
        <w:rPr>
          <w:sz w:val="28"/>
          <w:szCs w:val="28"/>
        </w:rPr>
        <w:t xml:space="preserve">Основными пользователями результатов системы оценки качества </w:t>
      </w:r>
      <w:proofErr w:type="spellStart"/>
      <w:r>
        <w:rPr>
          <w:sz w:val="28"/>
          <w:szCs w:val="28"/>
        </w:rPr>
        <w:t>образованияДОУ</w:t>
      </w:r>
      <w:proofErr w:type="spellEnd"/>
      <w:r>
        <w:rPr>
          <w:sz w:val="28"/>
          <w:szCs w:val="28"/>
        </w:rPr>
        <w:t xml:space="preserve"> являются: воспитатели, воспитанники и их родители, педагогический совет </w:t>
      </w:r>
      <w:proofErr w:type="spellStart"/>
      <w:r>
        <w:rPr>
          <w:sz w:val="28"/>
          <w:szCs w:val="28"/>
        </w:rPr>
        <w:t>детскогосада</w:t>
      </w:r>
      <w:proofErr w:type="spellEnd"/>
      <w:r>
        <w:rPr>
          <w:sz w:val="28"/>
          <w:szCs w:val="28"/>
        </w:rPr>
        <w:t xml:space="preserve">, экспертные комиссии при проведении процедур аттестации работников </w:t>
      </w:r>
      <w:proofErr w:type="spellStart"/>
      <w:r>
        <w:rPr>
          <w:sz w:val="28"/>
          <w:szCs w:val="28"/>
        </w:rPr>
        <w:t>дошкольногообразовательногоучреждения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930"/>
        </w:tabs>
        <w:spacing w:line="360" w:lineRule="auto"/>
        <w:ind w:right="121"/>
        <w:rPr>
          <w:sz w:val="28"/>
          <w:szCs w:val="28"/>
        </w:rPr>
      </w:pPr>
      <w:r>
        <w:rPr>
          <w:sz w:val="28"/>
          <w:szCs w:val="28"/>
        </w:rPr>
        <w:t xml:space="preserve">Дошкольноеобразовательноеучреждениеобеспечиваетпроведениенеобходимыхоценочныхпроцедур,разработкуивнедрениемоделисистемыоценкикачества,обеспечиваетоценку, </w:t>
      </w:r>
      <w:proofErr w:type="spellStart"/>
      <w:r>
        <w:rPr>
          <w:sz w:val="28"/>
          <w:szCs w:val="28"/>
        </w:rPr>
        <w:t>учетидальнейшееиспользованиеполученныхрезультатов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834"/>
        </w:tabs>
        <w:spacing w:line="360" w:lineRule="auto"/>
        <w:ind w:right="128"/>
        <w:rPr>
          <w:sz w:val="28"/>
          <w:szCs w:val="28"/>
        </w:rPr>
      </w:pPr>
      <w:r>
        <w:rPr>
          <w:sz w:val="28"/>
          <w:szCs w:val="28"/>
        </w:rPr>
        <w:t xml:space="preserve">ПоложениераспространяетсянадеятельностьвсехработниковДОУ,осуществляющих профессиональную деятельность в соответствии с трудовым договором, </w:t>
      </w:r>
      <w:proofErr w:type="spellStart"/>
      <w:r>
        <w:rPr>
          <w:sz w:val="28"/>
          <w:szCs w:val="28"/>
        </w:rPr>
        <w:t>втомчисле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насотрудников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работающихпо</w:t>
      </w:r>
      <w:proofErr w:type="spellEnd"/>
      <w:r>
        <w:rPr>
          <w:sz w:val="28"/>
          <w:szCs w:val="28"/>
        </w:rPr>
        <w:t xml:space="preserve"> совместительству.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49"/>
        </w:tabs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ВнастоящемПоложениииспользуютсяследующие</w:t>
      </w:r>
      <w:proofErr w:type="spellEnd"/>
      <w:r>
        <w:rPr>
          <w:sz w:val="28"/>
          <w:szCs w:val="28"/>
        </w:rPr>
        <w:t xml:space="preserve"> термины: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 xml:space="preserve">Качествообразования—комплекснаяхарактеристикаобразовательнойдеятельностииподготовкиобучающегося,выражающаястепеньихсоответствияфедеральным государственным образовательным стандартам, образовательным стандартам,федеральнымгосударственнымтребованиями(или)потребностямфизическогоилиюридического лица, в интересах которого осуществляется образовательная деятельность, </w:t>
      </w:r>
      <w:proofErr w:type="spellStart"/>
      <w:r>
        <w:rPr>
          <w:sz w:val="28"/>
          <w:szCs w:val="28"/>
        </w:rPr>
        <w:t>втомчислестепеньдостиженияпланируемых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результатовобразовательнойпрограммы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1" w:firstLine="707"/>
        <w:rPr>
          <w:sz w:val="28"/>
          <w:szCs w:val="28"/>
        </w:rPr>
      </w:pPr>
      <w:r>
        <w:rPr>
          <w:sz w:val="28"/>
          <w:szCs w:val="28"/>
        </w:rPr>
        <w:t xml:space="preserve">Системаоценкикачествадошкольногообразования—совокупностьвзаимосвязанныхсубъектов,объектов,показателей,критериев,способов,механизмовипроцедуроцениванияосновныхкачественныххарактеристикдошкольногообразования,свидетельствующих о выполнении установленных нормативов, стандартов, требований </w:t>
      </w:r>
      <w:r>
        <w:rPr>
          <w:sz w:val="28"/>
          <w:szCs w:val="28"/>
        </w:rPr>
        <w:lastRenderedPageBreak/>
        <w:t>иожиданий(потребностей)родителейвоспитанниковдошкольныхобразовательныхорганизаций.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18" w:firstLine="707"/>
        <w:rPr>
          <w:sz w:val="28"/>
          <w:szCs w:val="28"/>
        </w:rPr>
      </w:pPr>
      <w:r>
        <w:rPr>
          <w:sz w:val="28"/>
          <w:szCs w:val="28"/>
        </w:rPr>
        <w:t xml:space="preserve">Качество условий — выполнение санитарно-гигиенических норм </w:t>
      </w:r>
      <w:proofErr w:type="spellStart"/>
      <w:r>
        <w:rPr>
          <w:sz w:val="28"/>
          <w:szCs w:val="28"/>
        </w:rPr>
        <w:t>организацииобразовательного</w:t>
      </w:r>
      <w:proofErr w:type="spellEnd"/>
      <w:r>
        <w:rPr>
          <w:sz w:val="28"/>
          <w:szCs w:val="28"/>
        </w:rPr>
        <w:t xml:space="preserve"> процесса; организация питания в дошкольном учреждении; реализациямерпообеспечениюбезопасностивоспитанниковворганизацииобразовательногопроцесса.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1" w:firstLine="707"/>
        <w:rPr>
          <w:sz w:val="28"/>
          <w:szCs w:val="28"/>
        </w:rPr>
      </w:pPr>
      <w:r>
        <w:rPr>
          <w:sz w:val="28"/>
          <w:szCs w:val="28"/>
        </w:rPr>
        <w:t xml:space="preserve">Качество образования ДО—это </w:t>
      </w:r>
      <w:proofErr w:type="spellStart"/>
      <w:r>
        <w:rPr>
          <w:sz w:val="28"/>
          <w:szCs w:val="28"/>
        </w:rPr>
        <w:t>соответстви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есистемы</w:t>
      </w:r>
      <w:proofErr w:type="spellEnd"/>
      <w:r>
        <w:rPr>
          <w:sz w:val="28"/>
          <w:szCs w:val="28"/>
        </w:rPr>
        <w:t xml:space="preserve"> дошкольного образования ,происходящих </w:t>
      </w:r>
      <w:proofErr w:type="spellStart"/>
      <w:r>
        <w:rPr>
          <w:sz w:val="28"/>
          <w:szCs w:val="28"/>
        </w:rPr>
        <w:t>вней</w:t>
      </w:r>
      <w:proofErr w:type="spellEnd"/>
      <w:r>
        <w:rPr>
          <w:sz w:val="28"/>
          <w:szCs w:val="28"/>
        </w:rPr>
        <w:t xml:space="preserve"> процессов и достигнутых результатов ожиданиям и требованиям государства (ФГОС ДО), общества и различных групп потребителей: детей,родителей,педагоговДОУ,учителейначальнойшколы(учитываямуниципальнуюстратегию,гражданский заказ.)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19" w:firstLine="707"/>
        <w:rPr>
          <w:sz w:val="28"/>
          <w:szCs w:val="28"/>
        </w:rPr>
      </w:pPr>
      <w:r>
        <w:rPr>
          <w:sz w:val="28"/>
          <w:szCs w:val="28"/>
        </w:rPr>
        <w:t xml:space="preserve">КонтрользаобразовательнойдеятельностьюврамкахреализацииПрограммывДОУосуществляетсянезаобразовательнымирезультатамидетей,азаусловиямиеереализации,которыеиспособствуютдостижениюдетьмиопределенныхобразовательныхрезультатов.ИспользуемыевДОУкритерииоценкиэффективностидеятельностиотдельныхработниковдолжныбытьпостроенынапоказателях,характеризующих создаваемые ими условия, при реализации образовательной программы(комментарии к ФГОС дошкольного образования, 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28 февраля2014г.№08-249).</w:t>
      </w:r>
    </w:p>
    <w:p w:rsidR="00C71474" w:rsidRDefault="00C71474" w:rsidP="00C71474">
      <w:pPr>
        <w:spacing w:line="360" w:lineRule="auto"/>
        <w:rPr>
          <w:sz w:val="28"/>
          <w:szCs w:val="28"/>
        </w:rPr>
        <w:sectPr w:rsidR="00C71474">
          <w:pgSz w:w="11910" w:h="16840"/>
          <w:pgMar w:top="1040" w:right="800" w:bottom="280" w:left="920" w:header="720" w:footer="720" w:gutter="0"/>
          <w:cols w:space="720"/>
        </w:sectPr>
      </w:pP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19" w:firstLine="707"/>
        <w:rPr>
          <w:sz w:val="28"/>
          <w:szCs w:val="28"/>
        </w:rPr>
      </w:pPr>
      <w:r>
        <w:rPr>
          <w:sz w:val="28"/>
          <w:szCs w:val="28"/>
        </w:rPr>
        <w:lastRenderedPageBreak/>
        <w:t>Оцениваниекачества—оцениваниесоответствияобразовательнойдеятельности,реализуемойДОУ,заданнымтребованиямСтандартаиПрограммывдошкольномобразованиинаправлено,впервуюочередь,наоцениваниесозданныхорганизациейусловийвпроцессеобразовательнойдеятельности(Примернаяосновнаяобразовательнаяпрограмма, 2015 год).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4" w:firstLine="707"/>
        <w:rPr>
          <w:sz w:val="28"/>
          <w:szCs w:val="28"/>
        </w:rPr>
      </w:pPr>
      <w:r>
        <w:rPr>
          <w:sz w:val="28"/>
          <w:szCs w:val="28"/>
        </w:rPr>
        <w:t>Критерий—</w:t>
      </w:r>
      <w:proofErr w:type="spellStart"/>
      <w:r>
        <w:rPr>
          <w:sz w:val="28"/>
          <w:szCs w:val="28"/>
        </w:rPr>
        <w:t>признак,на</w:t>
      </w:r>
      <w:proofErr w:type="spellEnd"/>
      <w:r>
        <w:rPr>
          <w:sz w:val="28"/>
          <w:szCs w:val="28"/>
        </w:rPr>
        <w:t xml:space="preserve"> основании которого производится </w:t>
      </w:r>
      <w:proofErr w:type="spellStart"/>
      <w:r>
        <w:rPr>
          <w:sz w:val="28"/>
          <w:szCs w:val="28"/>
        </w:rPr>
        <w:t>оценка,классификаци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яоцениваемого</w:t>
      </w:r>
      <w:proofErr w:type="spellEnd"/>
      <w:r>
        <w:rPr>
          <w:sz w:val="28"/>
          <w:szCs w:val="28"/>
        </w:rPr>
        <w:t xml:space="preserve"> объекта.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0" w:firstLine="707"/>
        <w:rPr>
          <w:sz w:val="28"/>
          <w:szCs w:val="28"/>
        </w:rPr>
      </w:pPr>
      <w:r>
        <w:rPr>
          <w:sz w:val="28"/>
          <w:szCs w:val="28"/>
        </w:rPr>
        <w:t>Мониторинг в системе образования—</w:t>
      </w:r>
      <w:proofErr w:type="spellStart"/>
      <w:r>
        <w:rPr>
          <w:sz w:val="28"/>
          <w:szCs w:val="28"/>
        </w:rPr>
        <w:t>комплексноеаналитическоеотслеживание</w:t>
      </w:r>
      <w:proofErr w:type="spellEnd"/>
      <w:r>
        <w:rPr>
          <w:sz w:val="28"/>
          <w:szCs w:val="28"/>
        </w:rPr>
        <w:t xml:space="preserve"> процессов, определяющих количественно-качественные изменения качестваобразования,результатомкоторогоявляетсяустановлениестепенисоответствияизмеряемыхобразовательныхрезультатов,условийихдостиженияиобеспечениеобщепризнанной, зафиксированной в нормативных документах и локальных актах, </w:t>
      </w:r>
      <w:proofErr w:type="spellStart"/>
      <w:r>
        <w:rPr>
          <w:sz w:val="28"/>
          <w:szCs w:val="28"/>
        </w:rPr>
        <w:t>системегосударственно-общественныхтребованийккачеству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образования,атакжеличностныможиданиям</w:t>
      </w:r>
      <w:proofErr w:type="spellEnd"/>
      <w:r>
        <w:rPr>
          <w:sz w:val="28"/>
          <w:szCs w:val="28"/>
        </w:rPr>
        <w:t xml:space="preserve"> участников образовательного процесса.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>Экспертиза—всестороннееизучениеианализсостояния,условийирезультатовобразовательнойдеятельности.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2" w:firstLine="707"/>
        <w:rPr>
          <w:sz w:val="28"/>
          <w:szCs w:val="28"/>
        </w:rPr>
      </w:pPr>
      <w:r>
        <w:rPr>
          <w:sz w:val="28"/>
          <w:szCs w:val="28"/>
        </w:rPr>
        <w:t>Измерение—</w:t>
      </w:r>
      <w:proofErr w:type="spellStart"/>
      <w:r>
        <w:rPr>
          <w:sz w:val="28"/>
          <w:szCs w:val="28"/>
        </w:rPr>
        <w:t>методрегистрации</w:t>
      </w:r>
      <w:proofErr w:type="spellEnd"/>
      <w:r>
        <w:rPr>
          <w:sz w:val="28"/>
          <w:szCs w:val="28"/>
        </w:rPr>
        <w:t xml:space="preserve"> состояния качества </w:t>
      </w:r>
      <w:proofErr w:type="spellStart"/>
      <w:r>
        <w:rPr>
          <w:sz w:val="28"/>
          <w:szCs w:val="28"/>
        </w:rPr>
        <w:t>образования,а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такжеоценка</w:t>
      </w:r>
      <w:proofErr w:type="spellEnd"/>
      <w:r>
        <w:rPr>
          <w:sz w:val="28"/>
          <w:szCs w:val="28"/>
        </w:rPr>
        <w:t xml:space="preserve"> уровня образовательных достижений, которые имеют стандартизированную форму </w:t>
      </w:r>
      <w:proofErr w:type="spellStart"/>
      <w:r>
        <w:rPr>
          <w:sz w:val="28"/>
          <w:szCs w:val="28"/>
        </w:rPr>
        <w:t>исодержаниекоторых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соответствуетреализуемымобразовательнымпрограммам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17" w:firstLine="707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Государственныйобразовательныйстандартдошкольногообразованияпредставляет собой совокупность обязательных требований к дошкольному образованию.Государственныйобразовательныйстандартдошкольногообразованияявляетсяориентиромдлянезависимой </w:t>
      </w:r>
      <w:proofErr w:type="spellStart"/>
      <w:r>
        <w:rPr>
          <w:sz w:val="28"/>
          <w:szCs w:val="28"/>
        </w:rPr>
        <w:t>оценкикачества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дошкольногообразования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49"/>
        </w:tabs>
        <w:spacing w:line="360" w:lineRule="auto"/>
        <w:ind w:left="1648" w:hanging="421"/>
        <w:rPr>
          <w:sz w:val="28"/>
          <w:szCs w:val="28"/>
        </w:rPr>
      </w:pPr>
      <w:proofErr w:type="spellStart"/>
      <w:r>
        <w:rPr>
          <w:sz w:val="28"/>
          <w:szCs w:val="28"/>
        </w:rPr>
        <w:t>Оценкакачестваобразованияосуществляетсяпосредством</w:t>
      </w:r>
      <w:proofErr w:type="spellEnd"/>
      <w:r>
        <w:rPr>
          <w:sz w:val="28"/>
          <w:szCs w:val="28"/>
        </w:rPr>
        <w:t>: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системыконтрольно-инспекционнойдеятельности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общественнойэкспертизыкачестваобразования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r>
        <w:rPr>
          <w:sz w:val="28"/>
          <w:szCs w:val="28"/>
        </w:rPr>
        <w:lastRenderedPageBreak/>
        <w:t>лицензирования;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государственнойаккредитации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мониторингакачестваобразования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769"/>
        </w:tabs>
        <w:spacing w:line="360" w:lineRule="auto"/>
        <w:ind w:left="1768" w:hanging="541"/>
        <w:rPr>
          <w:sz w:val="28"/>
          <w:szCs w:val="28"/>
        </w:rPr>
      </w:pPr>
      <w:r>
        <w:rPr>
          <w:sz w:val="28"/>
          <w:szCs w:val="28"/>
        </w:rPr>
        <w:t>Вкачествеисточниковданныхдляоценкикачестваобразованияиспользуются: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образовательнаястатистика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мониторинговыеисследования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социологическиеопросы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отчетыработниковдетскогосада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r>
        <w:rPr>
          <w:sz w:val="28"/>
          <w:szCs w:val="28"/>
        </w:rPr>
        <w:t>посещениемероприятий,организуемыхпедагогамидошкольногоучреждения;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отчеторезультатах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самообследованияДОУ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903"/>
        </w:tabs>
        <w:spacing w:line="360" w:lineRule="auto"/>
        <w:ind w:right="129" w:firstLine="707"/>
        <w:rPr>
          <w:sz w:val="28"/>
          <w:szCs w:val="28"/>
        </w:rPr>
      </w:pPr>
      <w:r>
        <w:rPr>
          <w:sz w:val="28"/>
          <w:szCs w:val="28"/>
        </w:rPr>
        <w:t>Проведениемониторингаориентируетсянаосновныеаспектыкачестваобразования: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качествопроцессов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1" w:firstLine="707"/>
        <w:rPr>
          <w:sz w:val="28"/>
          <w:szCs w:val="28"/>
        </w:rPr>
      </w:pPr>
      <w:r>
        <w:rPr>
          <w:sz w:val="28"/>
          <w:szCs w:val="28"/>
        </w:rPr>
        <w:t xml:space="preserve">качествоусловий(программно-методические,материально-технические,кадровые,информационно-технические, </w:t>
      </w:r>
      <w:proofErr w:type="spellStart"/>
      <w:r>
        <w:rPr>
          <w:sz w:val="28"/>
          <w:szCs w:val="28"/>
        </w:rPr>
        <w:t>организационныеи</w:t>
      </w:r>
      <w:proofErr w:type="spellEnd"/>
      <w:r>
        <w:rPr>
          <w:sz w:val="28"/>
          <w:szCs w:val="28"/>
        </w:rPr>
        <w:t xml:space="preserve"> др.);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качестворезультата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857"/>
        </w:tabs>
        <w:spacing w:line="360" w:lineRule="auto"/>
        <w:ind w:right="119" w:firstLine="707"/>
        <w:rPr>
          <w:sz w:val="28"/>
          <w:szCs w:val="28"/>
        </w:rPr>
      </w:pPr>
      <w:r>
        <w:rPr>
          <w:sz w:val="28"/>
          <w:szCs w:val="28"/>
        </w:rPr>
        <w:t>Направлениямониторингаопределяются,исходяизоцениваемогоаспектакачества образования по результатам работы дошкольного образовательного учреждения запредыдущийучебныйгод,всоответствииспроблемамиизадачаминатекущийгод.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809"/>
        </w:tabs>
        <w:spacing w:line="360" w:lineRule="auto"/>
        <w:ind w:right="126" w:firstLine="707"/>
        <w:rPr>
          <w:sz w:val="28"/>
          <w:szCs w:val="28"/>
        </w:rPr>
      </w:pPr>
      <w:r>
        <w:rPr>
          <w:sz w:val="28"/>
          <w:szCs w:val="28"/>
        </w:rPr>
        <w:t xml:space="preserve">На основании данного Положения ДОУ обеспечивает разработку, </w:t>
      </w:r>
      <w:proofErr w:type="spellStart"/>
      <w:r>
        <w:rPr>
          <w:sz w:val="28"/>
          <w:szCs w:val="28"/>
        </w:rPr>
        <w:t>внедрение,проведение</w:t>
      </w:r>
      <w:proofErr w:type="spellEnd"/>
      <w:r>
        <w:rPr>
          <w:sz w:val="28"/>
          <w:szCs w:val="28"/>
        </w:rPr>
        <w:t xml:space="preserve"> необходимых оценочных процедур, анализ, учет и дальнейшее </w:t>
      </w:r>
      <w:proofErr w:type="spellStart"/>
      <w:r>
        <w:rPr>
          <w:sz w:val="28"/>
          <w:szCs w:val="28"/>
        </w:rPr>
        <w:t>использованиеполученных</w:t>
      </w:r>
      <w:proofErr w:type="spellEnd"/>
      <w:r>
        <w:rPr>
          <w:sz w:val="28"/>
          <w:szCs w:val="28"/>
        </w:rPr>
        <w:t xml:space="preserve"> результатов.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819"/>
        </w:tabs>
        <w:spacing w:line="360" w:lineRule="auto"/>
        <w:ind w:right="121" w:firstLine="707"/>
        <w:rPr>
          <w:sz w:val="28"/>
          <w:szCs w:val="28"/>
        </w:rPr>
      </w:pPr>
      <w:r>
        <w:rPr>
          <w:sz w:val="28"/>
          <w:szCs w:val="28"/>
        </w:rPr>
        <w:t>Экспертная рабочая группа для проведения ВСОКО создается на основанииприказазаведующегоДОУвколичестве4-5 человек.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800"/>
        </w:tabs>
        <w:spacing w:line="360" w:lineRule="auto"/>
        <w:ind w:right="127" w:firstLine="707"/>
        <w:rPr>
          <w:sz w:val="28"/>
          <w:szCs w:val="28"/>
        </w:rPr>
      </w:pPr>
      <w:r>
        <w:rPr>
          <w:sz w:val="28"/>
          <w:szCs w:val="28"/>
        </w:rPr>
        <w:t xml:space="preserve">Система внутреннего мониторинга является составной частью годового </w:t>
      </w:r>
      <w:proofErr w:type="spellStart"/>
      <w:r>
        <w:rPr>
          <w:sz w:val="28"/>
          <w:szCs w:val="28"/>
        </w:rPr>
        <w:t>планаработы</w:t>
      </w:r>
      <w:proofErr w:type="spellEnd"/>
      <w:r>
        <w:rPr>
          <w:sz w:val="28"/>
          <w:szCs w:val="28"/>
        </w:rPr>
        <w:t xml:space="preserve"> ДОУ.</w:t>
      </w:r>
    </w:p>
    <w:p w:rsidR="00C71474" w:rsidRDefault="00C71474" w:rsidP="00C71474">
      <w:pPr>
        <w:spacing w:line="360" w:lineRule="auto"/>
        <w:rPr>
          <w:sz w:val="28"/>
          <w:szCs w:val="28"/>
        </w:rPr>
        <w:sectPr w:rsidR="00C71474">
          <w:pgSz w:w="11910" w:h="16840"/>
          <w:pgMar w:top="1020" w:right="800" w:bottom="280" w:left="920" w:header="720" w:footer="720" w:gutter="0"/>
          <w:cols w:space="720"/>
        </w:sectPr>
      </w:pPr>
    </w:p>
    <w:p w:rsidR="00C71474" w:rsidRDefault="00C71474" w:rsidP="00C71474">
      <w:pPr>
        <w:pStyle w:val="2"/>
        <w:numPr>
          <w:ilvl w:val="0"/>
          <w:numId w:val="1"/>
        </w:numPr>
        <w:tabs>
          <w:tab w:val="left" w:pos="1519"/>
        </w:tabs>
        <w:spacing w:line="360" w:lineRule="auto"/>
        <w:ind w:left="520" w:right="122" w:firstLine="70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Основные цели, задачи и принципы внутренней системы оценки </w:t>
      </w:r>
      <w:proofErr w:type="spellStart"/>
      <w:r>
        <w:rPr>
          <w:b w:val="0"/>
          <w:sz w:val="28"/>
          <w:szCs w:val="28"/>
        </w:rPr>
        <w:t>качестваобразования</w:t>
      </w:r>
      <w:proofErr w:type="spellEnd"/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49"/>
        </w:tabs>
        <w:spacing w:line="360" w:lineRule="auto"/>
        <w:ind w:left="1648" w:hanging="421"/>
        <w:rPr>
          <w:sz w:val="28"/>
          <w:szCs w:val="28"/>
        </w:rPr>
      </w:pPr>
      <w:r>
        <w:rPr>
          <w:sz w:val="28"/>
          <w:szCs w:val="28"/>
          <w:u w:val="single"/>
        </w:rPr>
        <w:t>Целями ВСОКО являются: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3" w:firstLine="707"/>
        <w:rPr>
          <w:sz w:val="28"/>
          <w:szCs w:val="28"/>
        </w:rPr>
      </w:pPr>
      <w:r>
        <w:rPr>
          <w:sz w:val="28"/>
          <w:szCs w:val="28"/>
        </w:rPr>
        <w:t>формированиеединойсистемыдиагностикииконтролясостоянияобразования,обеспечивающейопределениефакторовисвоевременноевыявлениеизменений,влияющихнакачествообразованиявдетскомсаду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19" w:firstLine="707"/>
        <w:rPr>
          <w:sz w:val="28"/>
          <w:szCs w:val="28"/>
        </w:rPr>
      </w:pPr>
      <w:r>
        <w:rPr>
          <w:sz w:val="28"/>
          <w:szCs w:val="28"/>
        </w:rPr>
        <w:t xml:space="preserve">получениеобъективнойинформацииофункционированиииразвитиисистемыобразованиявдошкольномобразовательномучреждении, </w:t>
      </w:r>
      <w:proofErr w:type="spellStart"/>
      <w:r>
        <w:rPr>
          <w:sz w:val="28"/>
          <w:szCs w:val="28"/>
        </w:rPr>
        <w:t>тенденцияхегоизмененияи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причинах,влияющихнаегоуровень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18" w:firstLine="707"/>
        <w:rPr>
          <w:sz w:val="28"/>
          <w:szCs w:val="28"/>
        </w:rPr>
      </w:pPr>
      <w:r>
        <w:rPr>
          <w:sz w:val="28"/>
          <w:szCs w:val="28"/>
        </w:rPr>
        <w:t xml:space="preserve">предоставлениявсемучастникамобразовательнойдеятельностииобщественностидостоверной </w:t>
      </w:r>
      <w:proofErr w:type="spellStart"/>
      <w:r>
        <w:rPr>
          <w:sz w:val="28"/>
          <w:szCs w:val="28"/>
        </w:rPr>
        <w:t>информацииокачествеобразования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17" w:firstLine="707"/>
        <w:rPr>
          <w:sz w:val="28"/>
          <w:szCs w:val="28"/>
        </w:rPr>
      </w:pPr>
      <w:r>
        <w:rPr>
          <w:sz w:val="28"/>
          <w:szCs w:val="28"/>
        </w:rPr>
        <w:t xml:space="preserve">принятиеобоснованныхисвоевременныхуправленческихрешенийпосовершенствованию образования и повышение уровня информированности </w:t>
      </w:r>
      <w:proofErr w:type="spellStart"/>
      <w:r>
        <w:rPr>
          <w:sz w:val="28"/>
          <w:szCs w:val="28"/>
        </w:rPr>
        <w:t>потребителейобразовательныхуслугпри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принятиитакихрешений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прогнозированиеразвитияобразовательнойсистемыдетскогосада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790"/>
        </w:tabs>
        <w:spacing w:line="360" w:lineRule="auto"/>
        <w:ind w:right="123" w:firstLine="70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Задачам и построения внутренней системы оценки качества </w:t>
      </w:r>
      <w:proofErr w:type="spellStart"/>
      <w:r>
        <w:rPr>
          <w:sz w:val="28"/>
          <w:szCs w:val="28"/>
          <w:u w:val="single"/>
        </w:rPr>
        <w:t>образовани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яявляются</w:t>
      </w:r>
      <w:proofErr w:type="spellEnd"/>
      <w:r>
        <w:rPr>
          <w:sz w:val="28"/>
          <w:szCs w:val="28"/>
          <w:u w:val="single"/>
        </w:rPr>
        <w:t>: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 xml:space="preserve">формированиеединогопониманиякритериевкачестваобразованияиподходовк </w:t>
      </w:r>
      <w:proofErr w:type="spellStart"/>
      <w:r>
        <w:rPr>
          <w:sz w:val="28"/>
          <w:szCs w:val="28"/>
        </w:rPr>
        <w:t>егоизмерению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24" w:firstLine="707"/>
        <w:rPr>
          <w:sz w:val="28"/>
          <w:szCs w:val="28"/>
        </w:rPr>
      </w:pPr>
      <w:r>
        <w:rPr>
          <w:sz w:val="28"/>
          <w:szCs w:val="28"/>
        </w:rPr>
        <w:t xml:space="preserve">формирование системы аналитических показателей, позволяющей </w:t>
      </w:r>
      <w:proofErr w:type="spellStart"/>
      <w:r>
        <w:rPr>
          <w:sz w:val="28"/>
          <w:szCs w:val="28"/>
        </w:rPr>
        <w:t>эффективнореализовывать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основныецелиоценкикачества</w:t>
      </w:r>
      <w:proofErr w:type="spellEnd"/>
      <w:r>
        <w:rPr>
          <w:sz w:val="28"/>
          <w:szCs w:val="28"/>
        </w:rPr>
        <w:t xml:space="preserve"> образования;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right="119" w:firstLine="707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ресурсной базы и обеспечение функционирования </w:t>
      </w:r>
      <w:proofErr w:type="spellStart"/>
      <w:r>
        <w:rPr>
          <w:sz w:val="28"/>
          <w:szCs w:val="28"/>
        </w:rPr>
        <w:t>дошкольнойобразовательнойстатистикии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мониторингакачестваобразования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0"/>
          <w:numId w:val="2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изучениеисамооценкасостоянияразвитияиэффективностидеятельности</w:t>
      </w:r>
      <w:proofErr w:type="spellEnd"/>
    </w:p>
    <w:p w:rsidR="00C71474" w:rsidRDefault="00C71474" w:rsidP="00C71474">
      <w:pPr>
        <w:spacing w:line="360" w:lineRule="auto"/>
        <w:rPr>
          <w:sz w:val="28"/>
          <w:szCs w:val="28"/>
        </w:rPr>
        <w:sectPr w:rsidR="00C71474">
          <w:pgSz w:w="11910" w:h="16840"/>
          <w:pgMar w:top="1320" w:right="800" w:bottom="280" w:left="920" w:header="720" w:footer="720" w:gutter="0"/>
          <w:cols w:space="720"/>
        </w:sectPr>
      </w:pPr>
    </w:p>
    <w:p w:rsidR="00C71474" w:rsidRDefault="00C71474" w:rsidP="00C71474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ДОУ;</w:t>
      </w:r>
    </w:p>
    <w:p w:rsidR="00C71474" w:rsidRDefault="00C71474" w:rsidP="00C71474">
      <w:pPr>
        <w:pStyle w:val="a3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C71474" w:rsidRDefault="00C71474" w:rsidP="00C71474">
      <w:pPr>
        <w:pStyle w:val="a5"/>
        <w:numPr>
          <w:ilvl w:val="0"/>
          <w:numId w:val="3"/>
        </w:numPr>
        <w:tabs>
          <w:tab w:val="left" w:pos="803"/>
        </w:tabs>
        <w:spacing w:line="360" w:lineRule="auto"/>
        <w:ind w:hanging="709"/>
        <w:rPr>
          <w:sz w:val="28"/>
          <w:szCs w:val="28"/>
        </w:rPr>
      </w:pPr>
      <w:r>
        <w:rPr>
          <w:sz w:val="28"/>
          <w:szCs w:val="28"/>
        </w:rPr>
        <w:t>определениестепенисоответствияусловийосуществленияобразовательной</w:t>
      </w:r>
    </w:p>
    <w:p w:rsidR="00C71474" w:rsidRDefault="00C71474" w:rsidP="00C71474">
      <w:pPr>
        <w:spacing w:line="360" w:lineRule="auto"/>
        <w:rPr>
          <w:sz w:val="28"/>
          <w:szCs w:val="28"/>
        </w:rPr>
        <w:sectPr w:rsidR="00C71474">
          <w:type w:val="continuous"/>
          <w:pgSz w:w="11910" w:h="16840"/>
          <w:pgMar w:top="1400" w:right="800" w:bottom="280" w:left="920" w:header="720" w:footer="720" w:gutter="0"/>
          <w:cols w:num="2" w:space="720" w:equalWidth="0">
            <w:col w:w="1094" w:space="40"/>
            <w:col w:w="9056"/>
          </w:cols>
        </w:sectPr>
      </w:pPr>
    </w:p>
    <w:p w:rsidR="00C71474" w:rsidRDefault="00C71474" w:rsidP="00C71474">
      <w:pPr>
        <w:pStyle w:val="a3"/>
        <w:spacing w:line="36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деятельностигосударственнымтребованиям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6" w:firstLine="707"/>
        <w:rPr>
          <w:sz w:val="28"/>
          <w:szCs w:val="28"/>
        </w:rPr>
      </w:pPr>
      <w:r>
        <w:rPr>
          <w:sz w:val="28"/>
          <w:szCs w:val="28"/>
        </w:rPr>
        <w:t>определениестепенисоответствияобразовательныхпрограммсучетомзапросовосновныхпотребителейобразовательныхуслугнормативнымтребован</w:t>
      </w:r>
      <w:r>
        <w:rPr>
          <w:sz w:val="28"/>
          <w:szCs w:val="28"/>
        </w:rPr>
        <w:lastRenderedPageBreak/>
        <w:t>иям;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r>
        <w:rPr>
          <w:sz w:val="28"/>
          <w:szCs w:val="28"/>
        </w:rPr>
        <w:t>обеспечение доступности качественного образования;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r>
        <w:rPr>
          <w:sz w:val="28"/>
          <w:szCs w:val="28"/>
        </w:rPr>
        <w:t>оценка уровня индивидуальных образовательных достижений воспитанников;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19" w:firstLine="707"/>
        <w:rPr>
          <w:sz w:val="28"/>
          <w:szCs w:val="28"/>
        </w:rPr>
      </w:pPr>
      <w:r>
        <w:rPr>
          <w:sz w:val="28"/>
          <w:szCs w:val="28"/>
        </w:rPr>
        <w:t>определениестепенисоответствиякачестваобразованияврамкахмониторинговыхисследованийкачестваобразованиягосударственнымисоциальнымстандартам;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выявлениефакторов,влияющихнакачествообразования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 xml:space="preserve">содействие повышению квалификации воспитателей, принимающих участие </w:t>
      </w:r>
      <w:proofErr w:type="spellStart"/>
      <w:r>
        <w:rPr>
          <w:sz w:val="28"/>
          <w:szCs w:val="28"/>
        </w:rPr>
        <w:t>впроцедурахоценки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качестваобразования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7" w:firstLine="707"/>
        <w:rPr>
          <w:sz w:val="28"/>
          <w:szCs w:val="28"/>
        </w:rPr>
      </w:pPr>
      <w:r>
        <w:rPr>
          <w:sz w:val="28"/>
          <w:szCs w:val="28"/>
        </w:rPr>
        <w:t xml:space="preserve">определениенаправленийповышенияквалификациипедагогическихработников по вопросам, касающимся требований к аттестации педагогов, </w:t>
      </w:r>
      <w:proofErr w:type="spellStart"/>
      <w:r>
        <w:rPr>
          <w:sz w:val="28"/>
          <w:szCs w:val="28"/>
        </w:rPr>
        <w:t>индивидуальнымдостижениямвоспитанников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определениерейтингаистимулирующихдоплатпедагогам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расширениеобщественногоучастиявуправлении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образованиемвдетскомсаду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3"/>
        <w:tabs>
          <w:tab w:val="left" w:pos="2626"/>
          <w:tab w:val="left" w:pos="4034"/>
          <w:tab w:val="left" w:pos="5799"/>
          <w:tab w:val="left" w:pos="7132"/>
          <w:tab w:val="left" w:pos="8898"/>
          <w:tab w:val="left" w:pos="9943"/>
        </w:tabs>
        <w:spacing w:line="360" w:lineRule="auto"/>
        <w:ind w:left="1228" w:firstLine="0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>
        <w:rPr>
          <w:sz w:val="28"/>
          <w:szCs w:val="28"/>
        </w:rPr>
        <w:tab/>
        <w:t>подготовке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общественныхэкспертов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  <w:t>принимающих</w:t>
      </w:r>
      <w:r>
        <w:rPr>
          <w:sz w:val="28"/>
          <w:szCs w:val="28"/>
        </w:rPr>
        <w:tab/>
        <w:t>участие</w:t>
      </w:r>
      <w:r>
        <w:rPr>
          <w:sz w:val="28"/>
          <w:szCs w:val="28"/>
        </w:rPr>
        <w:tab/>
        <w:t>в</w:t>
      </w:r>
    </w:p>
    <w:p w:rsidR="00C71474" w:rsidRDefault="00C71474" w:rsidP="00C71474">
      <w:pPr>
        <w:pStyle w:val="a3"/>
        <w:spacing w:line="36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процедурахоценкикачестваобразования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49"/>
        </w:tabs>
        <w:spacing w:line="360" w:lineRule="auto"/>
        <w:ind w:left="1648" w:hanging="421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ВосновуВСОКОположеныследующиепринципы</w:t>
      </w:r>
      <w:proofErr w:type="spellEnd"/>
      <w:r>
        <w:rPr>
          <w:sz w:val="28"/>
          <w:szCs w:val="28"/>
        </w:rPr>
        <w:t>: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  <w:tab w:val="left" w:pos="3729"/>
          <w:tab w:val="left" w:pos="5499"/>
          <w:tab w:val="left" w:pos="6593"/>
          <w:tab w:val="left" w:pos="6929"/>
          <w:tab w:val="left" w:pos="8430"/>
          <w:tab w:val="left" w:pos="9938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 xml:space="preserve">объективности, </w:t>
      </w:r>
      <w:proofErr w:type="spellStart"/>
      <w:r>
        <w:rPr>
          <w:sz w:val="28"/>
          <w:szCs w:val="28"/>
        </w:rPr>
        <w:t>достоверности,полноты</w:t>
      </w:r>
      <w:proofErr w:type="spellEnd"/>
      <w:r>
        <w:rPr>
          <w:sz w:val="28"/>
          <w:szCs w:val="28"/>
        </w:rPr>
        <w:t>, системности</w:t>
      </w:r>
      <w:r>
        <w:rPr>
          <w:sz w:val="28"/>
          <w:szCs w:val="28"/>
        </w:rPr>
        <w:tab/>
        <w:t>информации</w:t>
      </w:r>
      <w:r>
        <w:rPr>
          <w:sz w:val="28"/>
          <w:szCs w:val="28"/>
        </w:rPr>
        <w:tab/>
      </w:r>
      <w:proofErr w:type="spellStart"/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качестве</w:t>
      </w:r>
      <w:proofErr w:type="spellEnd"/>
      <w:r>
        <w:rPr>
          <w:sz w:val="28"/>
          <w:szCs w:val="28"/>
        </w:rPr>
        <w:t xml:space="preserve"> образования;</w:t>
      </w:r>
    </w:p>
    <w:p w:rsidR="00C71474" w:rsidRDefault="00C71474" w:rsidP="00C71474">
      <w:pPr>
        <w:spacing w:line="360" w:lineRule="auto"/>
        <w:rPr>
          <w:sz w:val="28"/>
          <w:szCs w:val="28"/>
        </w:rPr>
        <w:sectPr w:rsidR="00C71474">
          <w:type w:val="continuous"/>
          <w:pgSz w:w="11910" w:h="16840"/>
          <w:pgMar w:top="1400" w:right="800" w:bottom="280" w:left="920" w:header="720" w:footer="720" w:gutter="0"/>
          <w:cols w:space="720"/>
        </w:sectPr>
      </w:pP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8" w:firstLine="707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реалистичност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итребований</w:t>
      </w:r>
      <w:proofErr w:type="spellEnd"/>
      <w:r>
        <w:rPr>
          <w:sz w:val="28"/>
          <w:szCs w:val="28"/>
        </w:rPr>
        <w:t xml:space="preserve"> ,норм и показателей качестваобразования,ихсоциальнойиличностнойзначимости,учётаиндивидуальныхособенностейразвитияотдельныхвоспитанников </w:t>
      </w:r>
      <w:proofErr w:type="spellStart"/>
      <w:r>
        <w:rPr>
          <w:sz w:val="28"/>
          <w:szCs w:val="28"/>
        </w:rPr>
        <w:t>приоценкерезультатовихобученияивоспитания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открытости,прозрачностипроцедуроценкикачестваобразования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6" w:firstLine="707"/>
        <w:rPr>
          <w:sz w:val="28"/>
          <w:szCs w:val="28"/>
        </w:rPr>
      </w:pPr>
      <w:r>
        <w:rPr>
          <w:sz w:val="28"/>
          <w:szCs w:val="28"/>
        </w:rPr>
        <w:t xml:space="preserve">преемственности в образовательной политике, интеграции в </w:t>
      </w:r>
      <w:proofErr w:type="spellStart"/>
      <w:r>
        <w:rPr>
          <w:sz w:val="28"/>
          <w:szCs w:val="28"/>
        </w:rPr>
        <w:t>общероссийскуюсистемуоценки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качестваобразования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8" w:firstLine="707"/>
        <w:rPr>
          <w:sz w:val="28"/>
          <w:szCs w:val="28"/>
        </w:rPr>
      </w:pPr>
      <w:r>
        <w:rPr>
          <w:sz w:val="28"/>
          <w:szCs w:val="28"/>
        </w:rPr>
        <w:t xml:space="preserve">доступности информации о состоянии и качестве образования для </w:t>
      </w:r>
      <w:proofErr w:type="spellStart"/>
      <w:r>
        <w:rPr>
          <w:sz w:val="28"/>
          <w:szCs w:val="28"/>
        </w:rPr>
        <w:t>различныхгрупппотребителей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4" w:firstLine="707"/>
        <w:rPr>
          <w:sz w:val="28"/>
          <w:szCs w:val="28"/>
        </w:rPr>
      </w:pPr>
      <w:r>
        <w:rPr>
          <w:sz w:val="28"/>
          <w:szCs w:val="28"/>
        </w:rPr>
        <w:t>рефлексивности,реализуемойчерезвключениепедагоговвкритериальныйсамоанализисамооценкусвоейдеятельностисопоройнаобъективныекритерииипоказатели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8" w:firstLine="707"/>
        <w:rPr>
          <w:sz w:val="28"/>
          <w:szCs w:val="28"/>
        </w:rPr>
      </w:pPr>
      <w:r>
        <w:rPr>
          <w:sz w:val="28"/>
          <w:szCs w:val="28"/>
        </w:rPr>
        <w:t xml:space="preserve">повышения потенциала внутренней оценки, самооценки, самоанализа </w:t>
      </w:r>
      <w:proofErr w:type="spellStart"/>
      <w:r>
        <w:rPr>
          <w:sz w:val="28"/>
          <w:szCs w:val="28"/>
        </w:rPr>
        <w:t>каждогопедагога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0" w:firstLine="707"/>
        <w:rPr>
          <w:sz w:val="28"/>
          <w:szCs w:val="28"/>
        </w:rPr>
      </w:pPr>
      <w:r>
        <w:rPr>
          <w:sz w:val="28"/>
          <w:szCs w:val="28"/>
        </w:rPr>
        <w:t xml:space="preserve">оптимальностииспользованияисточниковпервичныхданныхдляопределения показателей качества и эффективности образования (с учетом возможности </w:t>
      </w:r>
      <w:proofErr w:type="spellStart"/>
      <w:r>
        <w:rPr>
          <w:sz w:val="28"/>
          <w:szCs w:val="28"/>
        </w:rPr>
        <w:t>ихмногократногоиспользования</w:t>
      </w:r>
      <w:proofErr w:type="spellEnd"/>
      <w:r>
        <w:rPr>
          <w:sz w:val="28"/>
          <w:szCs w:val="28"/>
        </w:rPr>
        <w:t>);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4" w:firstLine="707"/>
        <w:rPr>
          <w:sz w:val="28"/>
          <w:szCs w:val="28"/>
        </w:rPr>
      </w:pPr>
      <w:proofErr w:type="spellStart"/>
      <w:r>
        <w:rPr>
          <w:sz w:val="28"/>
          <w:szCs w:val="28"/>
        </w:rPr>
        <w:t>инструментальности</w:t>
      </w:r>
      <w:proofErr w:type="spellEnd"/>
      <w:r>
        <w:rPr>
          <w:sz w:val="28"/>
          <w:szCs w:val="28"/>
        </w:rPr>
        <w:t xml:space="preserve"> и технологичности используемых показателей (с </w:t>
      </w:r>
      <w:proofErr w:type="spellStart"/>
      <w:r>
        <w:rPr>
          <w:sz w:val="28"/>
          <w:szCs w:val="28"/>
        </w:rPr>
        <w:t>учетомсуществующих</w:t>
      </w:r>
      <w:proofErr w:type="spellEnd"/>
      <w:r>
        <w:rPr>
          <w:sz w:val="28"/>
          <w:szCs w:val="28"/>
        </w:rPr>
        <w:t xml:space="preserve"> возможностей сбора данных, методик измерений, анализа и </w:t>
      </w:r>
      <w:proofErr w:type="spellStart"/>
      <w:r>
        <w:rPr>
          <w:sz w:val="28"/>
          <w:szCs w:val="28"/>
        </w:rPr>
        <w:t>интерпретацииданных,подготовленности</w:t>
      </w:r>
      <w:proofErr w:type="spellEnd"/>
      <w:r>
        <w:rPr>
          <w:sz w:val="28"/>
          <w:szCs w:val="28"/>
        </w:rPr>
        <w:t xml:space="preserve"> потребителей </w:t>
      </w:r>
      <w:proofErr w:type="spellStart"/>
      <w:r>
        <w:rPr>
          <w:sz w:val="28"/>
          <w:szCs w:val="28"/>
        </w:rPr>
        <w:t>кихвосприятию</w:t>
      </w:r>
      <w:proofErr w:type="spellEnd"/>
      <w:r>
        <w:rPr>
          <w:sz w:val="28"/>
          <w:szCs w:val="28"/>
        </w:rPr>
        <w:t>);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32" w:firstLine="707"/>
        <w:rPr>
          <w:sz w:val="28"/>
          <w:szCs w:val="28"/>
        </w:rPr>
      </w:pPr>
      <w:r>
        <w:rPr>
          <w:sz w:val="28"/>
          <w:szCs w:val="28"/>
        </w:rPr>
        <w:t xml:space="preserve">минимизации системы показателей с учетом потребностей разных </w:t>
      </w:r>
      <w:proofErr w:type="spellStart"/>
      <w:r>
        <w:rPr>
          <w:sz w:val="28"/>
          <w:szCs w:val="28"/>
        </w:rPr>
        <w:t>уровнейуправления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7" w:firstLine="707"/>
        <w:rPr>
          <w:sz w:val="28"/>
          <w:szCs w:val="28"/>
        </w:rPr>
      </w:pPr>
      <w:r>
        <w:rPr>
          <w:sz w:val="28"/>
          <w:szCs w:val="28"/>
        </w:rPr>
        <w:t>сопоставимостисистемыпоказателейсмуниципальными,региональнымианалогами;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31" w:firstLine="707"/>
        <w:rPr>
          <w:sz w:val="28"/>
          <w:szCs w:val="28"/>
        </w:rPr>
      </w:pPr>
      <w:r>
        <w:rPr>
          <w:sz w:val="28"/>
          <w:szCs w:val="28"/>
        </w:rPr>
        <w:t>взаимногодополненияоценочныхпроцедур,установлениемеждунимивзаимосвязейи взаимозависимости;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 xml:space="preserve">соблюденияморально-этическихнормприпроведениипроцедуроценкикачестваобразования </w:t>
      </w:r>
      <w:proofErr w:type="spellStart"/>
      <w:r>
        <w:rPr>
          <w:sz w:val="28"/>
          <w:szCs w:val="28"/>
        </w:rPr>
        <w:t>вдетскомсаду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3"/>
        <w:spacing w:line="360" w:lineRule="auto"/>
        <w:ind w:left="0" w:firstLine="0"/>
        <w:rPr>
          <w:sz w:val="28"/>
          <w:szCs w:val="28"/>
        </w:rPr>
      </w:pPr>
    </w:p>
    <w:p w:rsidR="00C71474" w:rsidRDefault="00C71474" w:rsidP="00C71474">
      <w:pPr>
        <w:pStyle w:val="2"/>
        <w:numPr>
          <w:ilvl w:val="0"/>
          <w:numId w:val="1"/>
        </w:numPr>
        <w:tabs>
          <w:tab w:val="left" w:pos="1495"/>
        </w:tabs>
        <w:spacing w:line="360" w:lineRule="auto"/>
        <w:ind w:left="520" w:right="119" w:firstLine="70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Организационная и функциональная структура внутренней системы </w:t>
      </w:r>
      <w:proofErr w:type="spellStart"/>
      <w:r>
        <w:rPr>
          <w:b w:val="0"/>
          <w:sz w:val="28"/>
          <w:szCs w:val="28"/>
        </w:rPr>
        <w:lastRenderedPageBreak/>
        <w:t>оценкикачестваобразования</w:t>
      </w:r>
      <w:proofErr w:type="spellEnd"/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725"/>
        </w:tabs>
        <w:spacing w:line="360" w:lineRule="auto"/>
        <w:ind w:right="127" w:firstLine="707"/>
        <w:rPr>
          <w:sz w:val="28"/>
          <w:szCs w:val="28"/>
        </w:rPr>
      </w:pPr>
      <w:r>
        <w:rPr>
          <w:sz w:val="28"/>
          <w:szCs w:val="28"/>
        </w:rPr>
        <w:t xml:space="preserve">ОрганизационнаяструктураДОУ,занимающаясяВСОКОиинтерпретациейполученных результатов, включает в себя: администрацию дошкольного </w:t>
      </w:r>
      <w:proofErr w:type="spellStart"/>
      <w:r>
        <w:rPr>
          <w:sz w:val="28"/>
          <w:szCs w:val="28"/>
        </w:rPr>
        <w:t>образовательногоучреждения,педагогическийсовети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членовэкспертнойрабочейгруппы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49"/>
        </w:tabs>
        <w:spacing w:line="360" w:lineRule="auto"/>
        <w:ind w:left="1648" w:hanging="42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Администрация дошкольного образовательного учреждения: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 xml:space="preserve">формирует блок локальных актов, регулирующих функционирование ВСОКОДОУиприложенийкним,утверждаетихприказомзаведующегодошкольнымобразовательным </w:t>
      </w:r>
      <w:proofErr w:type="spellStart"/>
      <w:r>
        <w:rPr>
          <w:sz w:val="28"/>
          <w:szCs w:val="28"/>
        </w:rPr>
        <w:t>учреждениеми</w:t>
      </w:r>
      <w:proofErr w:type="spellEnd"/>
      <w:r>
        <w:rPr>
          <w:sz w:val="28"/>
          <w:szCs w:val="28"/>
        </w:rPr>
        <w:t xml:space="preserve"> контролирует </w:t>
      </w:r>
      <w:proofErr w:type="spellStart"/>
      <w:r>
        <w:rPr>
          <w:sz w:val="28"/>
          <w:szCs w:val="28"/>
        </w:rPr>
        <w:t>ихисполнение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 xml:space="preserve">разрабатываетмероприятияиготовитпредложения,направленныенасовершенствование системы оценки качества образования дошкольного </w:t>
      </w:r>
      <w:proofErr w:type="spellStart"/>
      <w:r>
        <w:rPr>
          <w:sz w:val="28"/>
          <w:szCs w:val="28"/>
        </w:rPr>
        <w:t>образовательногоучреждения,участвуетвэтихмероприятиях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3" w:firstLine="707"/>
        <w:rPr>
          <w:sz w:val="28"/>
          <w:szCs w:val="28"/>
        </w:rPr>
      </w:pPr>
      <w:r>
        <w:rPr>
          <w:sz w:val="28"/>
          <w:szCs w:val="28"/>
        </w:rPr>
        <w:t xml:space="preserve">обеспечивает на основе образовательной программы проведение в </w:t>
      </w:r>
      <w:proofErr w:type="spellStart"/>
      <w:r>
        <w:rPr>
          <w:sz w:val="28"/>
          <w:szCs w:val="28"/>
        </w:rPr>
        <w:t>детскомсаду</w:t>
      </w:r>
      <w:proofErr w:type="spellEnd"/>
      <w:r>
        <w:rPr>
          <w:sz w:val="28"/>
          <w:szCs w:val="28"/>
        </w:rPr>
        <w:t xml:space="preserve"> контрольно-оценочных процедур, мониторинговых, социологических и </w:t>
      </w:r>
      <w:proofErr w:type="spellStart"/>
      <w:r>
        <w:rPr>
          <w:sz w:val="28"/>
          <w:szCs w:val="28"/>
        </w:rPr>
        <w:t>статистическихисследованийпо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вопросамкачестваобразования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4" w:firstLine="707"/>
        <w:rPr>
          <w:sz w:val="28"/>
          <w:szCs w:val="28"/>
        </w:rPr>
      </w:pPr>
      <w:r>
        <w:rPr>
          <w:sz w:val="28"/>
          <w:szCs w:val="28"/>
        </w:rPr>
        <w:t xml:space="preserve">организует систему мониторинга качества образования в ДОУ, </w:t>
      </w:r>
      <w:proofErr w:type="spellStart"/>
      <w:r>
        <w:rPr>
          <w:sz w:val="28"/>
          <w:szCs w:val="28"/>
        </w:rPr>
        <w:t>осуществляетсбор</w:t>
      </w:r>
      <w:proofErr w:type="spellEnd"/>
      <w:r>
        <w:rPr>
          <w:sz w:val="28"/>
          <w:szCs w:val="28"/>
        </w:rPr>
        <w:t xml:space="preserve">, обработку, хранение и представление информации о состоянии и динамике </w:t>
      </w:r>
      <w:proofErr w:type="spellStart"/>
      <w:r>
        <w:rPr>
          <w:sz w:val="28"/>
          <w:szCs w:val="28"/>
        </w:rPr>
        <w:t>развития,анализируетрезультатыоценкикачестваобразования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уровнедетскогосада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31" w:firstLine="707"/>
        <w:rPr>
          <w:sz w:val="28"/>
          <w:szCs w:val="28"/>
        </w:rPr>
      </w:pPr>
      <w:r>
        <w:rPr>
          <w:sz w:val="28"/>
          <w:szCs w:val="28"/>
        </w:rPr>
        <w:t xml:space="preserve">организуетизучениеинформационныхзапросовосновныхпользователейсистемыоценки </w:t>
      </w:r>
      <w:proofErr w:type="spellStart"/>
      <w:r>
        <w:rPr>
          <w:sz w:val="28"/>
          <w:szCs w:val="28"/>
        </w:rPr>
        <w:t>качестваобразования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3" w:firstLine="707"/>
        <w:rPr>
          <w:sz w:val="28"/>
          <w:szCs w:val="28"/>
        </w:rPr>
      </w:pPr>
      <w:r>
        <w:rPr>
          <w:sz w:val="28"/>
          <w:szCs w:val="28"/>
        </w:rPr>
        <w:t xml:space="preserve">обеспечиваетусловиядляподготовкиработниковДОУиобщественныхэкспертовпо </w:t>
      </w:r>
      <w:proofErr w:type="spellStart"/>
      <w:r>
        <w:rPr>
          <w:sz w:val="28"/>
          <w:szCs w:val="28"/>
        </w:rPr>
        <w:t>осуществлениюконтрольно-оценочныхпроцедур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3" w:firstLine="707"/>
        <w:rPr>
          <w:sz w:val="28"/>
          <w:szCs w:val="28"/>
        </w:rPr>
      </w:pPr>
      <w:r>
        <w:rPr>
          <w:sz w:val="28"/>
          <w:szCs w:val="28"/>
        </w:rPr>
        <w:t>обеспечиваетпредоставлениеинформацииокачествеобразованиянамуниципальныйирегиональныйуровнисистемыоценкикачестваобразования;</w:t>
      </w:r>
    </w:p>
    <w:p w:rsidR="00C71474" w:rsidRDefault="00C71474" w:rsidP="00C71474">
      <w:pPr>
        <w:spacing w:line="360" w:lineRule="auto"/>
        <w:rPr>
          <w:sz w:val="28"/>
          <w:szCs w:val="28"/>
        </w:rPr>
        <w:sectPr w:rsidR="00C71474">
          <w:pgSz w:w="11910" w:h="16840"/>
          <w:pgMar w:top="1020" w:right="800" w:bottom="280" w:left="920" w:header="720" w:footer="720" w:gutter="0"/>
          <w:cols w:space="720"/>
        </w:sectPr>
      </w:pP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4" w:firstLine="707"/>
        <w:rPr>
          <w:sz w:val="28"/>
          <w:szCs w:val="28"/>
        </w:rPr>
      </w:pPr>
      <w:r>
        <w:rPr>
          <w:sz w:val="28"/>
          <w:szCs w:val="28"/>
        </w:rPr>
        <w:lastRenderedPageBreak/>
        <w:t>формирует информационно-аналитические материалы по результатам (анализработыДОУзаучебныйгод,самообследованиедеятельностидошкольногообразовательногоучреждения);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8" w:firstLine="707"/>
        <w:rPr>
          <w:sz w:val="28"/>
          <w:szCs w:val="28"/>
        </w:rPr>
      </w:pPr>
      <w:r>
        <w:rPr>
          <w:sz w:val="28"/>
          <w:szCs w:val="28"/>
        </w:rPr>
        <w:t xml:space="preserve">принимаетуправленческиерешенияпоразвитиюкачестваобразованиянаосновеанализарезультатов, </w:t>
      </w:r>
      <w:proofErr w:type="spellStart"/>
      <w:r>
        <w:rPr>
          <w:sz w:val="28"/>
          <w:szCs w:val="28"/>
        </w:rPr>
        <w:t>полученныхвпроцессереализации</w:t>
      </w:r>
      <w:proofErr w:type="spellEnd"/>
      <w:r>
        <w:rPr>
          <w:sz w:val="28"/>
          <w:szCs w:val="28"/>
        </w:rPr>
        <w:t xml:space="preserve"> ВСОКО.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49"/>
        </w:tabs>
        <w:spacing w:line="360" w:lineRule="auto"/>
        <w:ind w:left="1648" w:hanging="42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Экспертнаярабочаягруппа</w:t>
      </w:r>
      <w:proofErr w:type="spellEnd"/>
      <w:r>
        <w:rPr>
          <w:b/>
          <w:sz w:val="28"/>
          <w:szCs w:val="28"/>
          <w:u w:val="single"/>
        </w:rPr>
        <w:t>: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создаётсяпоприказузаведующегонаначалокаждого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учебногогода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разрабатываетметодикиВСОКО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99"/>
        </w:tabs>
        <w:spacing w:line="360" w:lineRule="auto"/>
        <w:ind w:right="127" w:firstLine="707"/>
        <w:rPr>
          <w:sz w:val="28"/>
          <w:szCs w:val="28"/>
        </w:rPr>
      </w:pPr>
      <w:r>
        <w:rPr>
          <w:sz w:val="28"/>
          <w:szCs w:val="28"/>
        </w:rPr>
        <w:t xml:space="preserve">участвует в разработке системы показателей, характеризующих состояние </w:t>
      </w:r>
      <w:proofErr w:type="spellStart"/>
      <w:r>
        <w:rPr>
          <w:sz w:val="28"/>
          <w:szCs w:val="28"/>
        </w:rPr>
        <w:t>идинамикуразвития</w:t>
      </w:r>
      <w:proofErr w:type="spellEnd"/>
      <w:r>
        <w:rPr>
          <w:sz w:val="28"/>
          <w:szCs w:val="28"/>
        </w:rPr>
        <w:t xml:space="preserve"> ДОУ;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>готовитпредложениядляадминистрацииповыработкеуправленческихрешенийпорезультатамВСОКОнауровнедошкольногоучреждения;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2" w:firstLine="707"/>
        <w:rPr>
          <w:sz w:val="28"/>
          <w:szCs w:val="28"/>
        </w:rPr>
      </w:pPr>
      <w:r>
        <w:rPr>
          <w:sz w:val="28"/>
          <w:szCs w:val="28"/>
        </w:rPr>
        <w:t xml:space="preserve">обеспечивает на основе ООП ДО и АООП ДО в дошкольном учрежденииконтрольно-оценочныепроцедуры,мониторинговые,социологическиеистатистическиеисследованияпо </w:t>
      </w:r>
      <w:proofErr w:type="spellStart"/>
      <w:r>
        <w:rPr>
          <w:sz w:val="28"/>
          <w:szCs w:val="28"/>
        </w:rPr>
        <w:t>вопросамкачестваобразования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49"/>
        </w:tabs>
        <w:spacing w:line="360" w:lineRule="auto"/>
        <w:ind w:left="1648" w:hanging="42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ПедагогическийсоветДОУ</w:t>
      </w:r>
      <w:proofErr w:type="spellEnd"/>
      <w:r>
        <w:rPr>
          <w:b/>
          <w:sz w:val="28"/>
          <w:szCs w:val="28"/>
          <w:u w:val="single"/>
        </w:rPr>
        <w:t>: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7" w:firstLine="707"/>
        <w:rPr>
          <w:sz w:val="28"/>
          <w:szCs w:val="28"/>
        </w:rPr>
      </w:pPr>
      <w:r>
        <w:rPr>
          <w:sz w:val="28"/>
          <w:szCs w:val="28"/>
        </w:rPr>
        <w:t>принимаетучастиевформированииинформационныхзапросовосновныхпользователейВСОКОдошкольногообразовательногоучреждения;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6" w:firstLine="707"/>
        <w:rPr>
          <w:sz w:val="28"/>
          <w:szCs w:val="28"/>
        </w:rPr>
      </w:pPr>
      <w:r>
        <w:rPr>
          <w:sz w:val="28"/>
          <w:szCs w:val="28"/>
        </w:rPr>
        <w:t xml:space="preserve">принимаетучастиевобсуждениисистемыпоказателей,характеризующихсостояниеи </w:t>
      </w:r>
      <w:proofErr w:type="spellStart"/>
      <w:r>
        <w:rPr>
          <w:sz w:val="28"/>
          <w:szCs w:val="28"/>
        </w:rPr>
        <w:t>динамикуразвитияВСОКОвДОУ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31" w:firstLine="707"/>
        <w:rPr>
          <w:sz w:val="28"/>
          <w:szCs w:val="28"/>
        </w:rPr>
      </w:pPr>
      <w:r>
        <w:rPr>
          <w:sz w:val="28"/>
          <w:szCs w:val="28"/>
        </w:rPr>
        <w:t>содействуетопределениюстратегическихнаправленийразвитиясистемыобразованиявдетскомсаду;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30" w:firstLine="707"/>
        <w:rPr>
          <w:sz w:val="28"/>
          <w:szCs w:val="28"/>
        </w:rPr>
      </w:pPr>
      <w:r>
        <w:rPr>
          <w:sz w:val="28"/>
          <w:szCs w:val="28"/>
        </w:rPr>
        <w:t xml:space="preserve">принимаетучастиевэкспертизекачестваобразовательныхрезультатов,условийорганизации </w:t>
      </w:r>
      <w:proofErr w:type="spellStart"/>
      <w:r>
        <w:rPr>
          <w:sz w:val="28"/>
          <w:szCs w:val="28"/>
        </w:rPr>
        <w:t>образовательнойдеятельности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вДОУ</w:t>
      </w:r>
      <w:proofErr w:type="spellEnd"/>
      <w:r>
        <w:rPr>
          <w:sz w:val="28"/>
          <w:szCs w:val="28"/>
        </w:rPr>
        <w:t>;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  <w:tab w:val="left" w:pos="3550"/>
          <w:tab w:val="left" w:pos="5218"/>
          <w:tab w:val="left" w:pos="6329"/>
          <w:tab w:val="left" w:pos="6953"/>
          <w:tab w:val="left" w:pos="8581"/>
        </w:tabs>
        <w:spacing w:line="360" w:lineRule="auto"/>
        <w:ind w:right="126" w:firstLine="707"/>
        <w:rPr>
          <w:sz w:val="28"/>
          <w:szCs w:val="28"/>
        </w:rPr>
      </w:pPr>
      <w:r>
        <w:rPr>
          <w:sz w:val="28"/>
          <w:szCs w:val="28"/>
        </w:rPr>
        <w:t>содействует</w:t>
      </w:r>
      <w:r>
        <w:rPr>
          <w:sz w:val="28"/>
          <w:szCs w:val="28"/>
        </w:rPr>
        <w:tab/>
        <w:t>организации</w:t>
      </w:r>
      <w:r>
        <w:rPr>
          <w:sz w:val="28"/>
          <w:szCs w:val="28"/>
        </w:rPr>
        <w:tab/>
        <w:t>работы</w:t>
      </w:r>
      <w:r>
        <w:rPr>
          <w:sz w:val="28"/>
          <w:szCs w:val="28"/>
        </w:rPr>
        <w:tab/>
        <w:t>по</w:t>
      </w:r>
      <w:r>
        <w:rPr>
          <w:sz w:val="28"/>
          <w:szCs w:val="28"/>
        </w:rPr>
        <w:tab/>
        <w:t>повышению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квалификации</w:t>
      </w:r>
      <w:r>
        <w:rPr>
          <w:sz w:val="28"/>
          <w:szCs w:val="28"/>
        </w:rPr>
        <w:t>педагогическихработников,развитиюихтворческихинициатив;</w:t>
      </w:r>
    </w:p>
    <w:p w:rsidR="00C71474" w:rsidRDefault="00C71474" w:rsidP="00C71474">
      <w:pPr>
        <w:pStyle w:val="a5"/>
        <w:numPr>
          <w:ilvl w:val="0"/>
          <w:numId w:val="1"/>
        </w:numPr>
        <w:tabs>
          <w:tab w:val="left" w:pos="1469"/>
          <w:tab w:val="left" w:pos="1937"/>
        </w:tabs>
        <w:spacing w:line="360" w:lineRule="auto"/>
        <w:ind w:right="124" w:hanging="241"/>
        <w:rPr>
          <w:sz w:val="28"/>
          <w:szCs w:val="28"/>
        </w:rPr>
      </w:pPr>
      <w:r>
        <w:rPr>
          <w:sz w:val="28"/>
          <w:szCs w:val="28"/>
        </w:rPr>
        <w:t xml:space="preserve">заслушиваетинформациюиотчетыпедагогическихработников,докладыпредставителейорганизацийиучреждений,взаимодействующихсдошкольнымобразовательнымучреждениемповопросамобразования,втомчислесообщенияопроверке </w:t>
      </w:r>
      <w:r>
        <w:rPr>
          <w:sz w:val="28"/>
          <w:szCs w:val="28"/>
        </w:rPr>
        <w:lastRenderedPageBreak/>
        <w:t xml:space="preserve">соблюдения санитарно-гигиенического режима в детском саду, об охране </w:t>
      </w:r>
      <w:proofErr w:type="spellStart"/>
      <w:r>
        <w:rPr>
          <w:sz w:val="28"/>
          <w:szCs w:val="28"/>
        </w:rPr>
        <w:t>труда,здоровья</w:t>
      </w:r>
      <w:proofErr w:type="spellEnd"/>
      <w:r>
        <w:rPr>
          <w:sz w:val="28"/>
          <w:szCs w:val="28"/>
        </w:rPr>
        <w:t xml:space="preserve"> и жизни воспитанников и другие вопросы образовательной деятельности </w:t>
      </w:r>
      <w:proofErr w:type="spellStart"/>
      <w:r>
        <w:rPr>
          <w:sz w:val="28"/>
          <w:szCs w:val="28"/>
        </w:rPr>
        <w:t>реализациявнутреннегомониторингакачестваобразования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87"/>
        </w:tabs>
        <w:spacing w:line="360" w:lineRule="auto"/>
        <w:ind w:right="128" w:firstLine="707"/>
        <w:rPr>
          <w:sz w:val="28"/>
          <w:szCs w:val="28"/>
        </w:rPr>
      </w:pPr>
      <w:r>
        <w:rPr>
          <w:sz w:val="28"/>
          <w:szCs w:val="28"/>
        </w:rPr>
        <w:t>Реализация внутреннего мониторинга качества образования осуществляется наосновенормативныхправовыхактовРоссийскойФедерации,регламентирующихреализациювсехпроцедурконтроляиоценкикачестваобразования.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822"/>
        </w:tabs>
        <w:spacing w:line="360" w:lineRule="auto"/>
        <w:ind w:right="118" w:firstLine="707"/>
        <w:rPr>
          <w:b/>
          <w:sz w:val="28"/>
          <w:szCs w:val="28"/>
        </w:rPr>
      </w:pPr>
      <w:r>
        <w:rPr>
          <w:sz w:val="28"/>
          <w:szCs w:val="28"/>
        </w:rPr>
        <w:t>МероприятияпореализациицелейизадачВСОКОпланируютсяиосуществляются на основе проблемного анализа образовательной деятельности детскогосада,определенияметодологии,технологиииинструментарияоценкикачестваобразования.</w:t>
      </w:r>
    </w:p>
    <w:p w:rsidR="00C71474" w:rsidRDefault="00C71474" w:rsidP="00C71474">
      <w:pPr>
        <w:pStyle w:val="3"/>
        <w:numPr>
          <w:ilvl w:val="1"/>
          <w:numId w:val="1"/>
        </w:numPr>
        <w:tabs>
          <w:tab w:val="left" w:pos="1649"/>
        </w:tabs>
        <w:spacing w:line="360" w:lineRule="auto"/>
        <w:ind w:left="1648" w:hanging="421"/>
        <w:rPr>
          <w:i w:val="0"/>
          <w:sz w:val="28"/>
          <w:szCs w:val="28"/>
        </w:rPr>
      </w:pPr>
      <w:proofErr w:type="spellStart"/>
      <w:r>
        <w:rPr>
          <w:i w:val="0"/>
          <w:sz w:val="28"/>
          <w:szCs w:val="28"/>
        </w:rPr>
        <w:t>ПроцессВСОКОсостоитизследующих</w:t>
      </w:r>
      <w:proofErr w:type="spellEnd"/>
      <w:r>
        <w:rPr>
          <w:i w:val="0"/>
          <w:sz w:val="28"/>
          <w:szCs w:val="28"/>
        </w:rPr>
        <w:t xml:space="preserve"> этапов:</w:t>
      </w:r>
    </w:p>
    <w:p w:rsidR="00C71474" w:rsidRDefault="00C71474" w:rsidP="00C71474">
      <w:pPr>
        <w:pStyle w:val="a5"/>
        <w:numPr>
          <w:ilvl w:val="2"/>
          <w:numId w:val="1"/>
        </w:numPr>
        <w:tabs>
          <w:tab w:val="left" w:pos="1829"/>
        </w:tabs>
        <w:spacing w:line="360" w:lineRule="auto"/>
        <w:ind w:hanging="601"/>
        <w:rPr>
          <w:sz w:val="28"/>
          <w:szCs w:val="28"/>
        </w:rPr>
      </w:pPr>
      <w:r>
        <w:rPr>
          <w:sz w:val="28"/>
          <w:szCs w:val="28"/>
          <w:u w:val="single"/>
        </w:rPr>
        <w:t>Нормативно-установочный: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определениеосновныхпоказателей,инструментария</w:t>
      </w:r>
      <w:proofErr w:type="spellEnd"/>
      <w:r>
        <w:rPr>
          <w:sz w:val="28"/>
          <w:szCs w:val="28"/>
        </w:rPr>
        <w:t>,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определениеответственныхлиц</w:t>
      </w:r>
      <w:proofErr w:type="spellEnd"/>
      <w:r>
        <w:rPr>
          <w:sz w:val="28"/>
          <w:szCs w:val="28"/>
        </w:rPr>
        <w:t>,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подготовкаприказаосроках</w:t>
      </w:r>
      <w:proofErr w:type="spellEnd"/>
      <w:r>
        <w:rPr>
          <w:sz w:val="28"/>
          <w:szCs w:val="28"/>
        </w:rPr>
        <w:t xml:space="preserve"> проведения.</w:t>
      </w:r>
    </w:p>
    <w:p w:rsidR="00C71474" w:rsidRDefault="00C71474" w:rsidP="00C71474">
      <w:pPr>
        <w:pStyle w:val="a5"/>
        <w:numPr>
          <w:ilvl w:val="2"/>
          <w:numId w:val="1"/>
        </w:numPr>
        <w:tabs>
          <w:tab w:val="left" w:pos="1829"/>
        </w:tabs>
        <w:spacing w:line="360" w:lineRule="auto"/>
        <w:ind w:hanging="601"/>
        <w:rPr>
          <w:sz w:val="28"/>
          <w:szCs w:val="28"/>
        </w:rPr>
      </w:pPr>
      <w:r>
        <w:rPr>
          <w:sz w:val="28"/>
          <w:szCs w:val="28"/>
          <w:u w:val="single"/>
        </w:rPr>
        <w:t>Информационно-диагностический: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сборинформацииспомощьюподобранных</w:t>
      </w:r>
      <w:proofErr w:type="spellEnd"/>
      <w:r>
        <w:rPr>
          <w:sz w:val="28"/>
          <w:szCs w:val="28"/>
        </w:rPr>
        <w:t xml:space="preserve"> методик.</w:t>
      </w:r>
    </w:p>
    <w:p w:rsidR="00C71474" w:rsidRDefault="00C71474" w:rsidP="00C71474">
      <w:pPr>
        <w:pStyle w:val="a5"/>
        <w:numPr>
          <w:ilvl w:val="2"/>
          <w:numId w:val="1"/>
        </w:numPr>
        <w:tabs>
          <w:tab w:val="left" w:pos="1829"/>
        </w:tabs>
        <w:spacing w:line="360" w:lineRule="auto"/>
        <w:ind w:hanging="601"/>
        <w:rPr>
          <w:sz w:val="28"/>
          <w:szCs w:val="28"/>
        </w:rPr>
      </w:pPr>
      <w:r>
        <w:rPr>
          <w:sz w:val="28"/>
          <w:szCs w:val="28"/>
          <w:u w:val="single"/>
        </w:rPr>
        <w:t>Аналитический: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анализполученныхрезультатов</w:t>
      </w:r>
      <w:proofErr w:type="spellEnd"/>
      <w:r>
        <w:rPr>
          <w:sz w:val="28"/>
          <w:szCs w:val="28"/>
        </w:rPr>
        <w:t>,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сопоставлениерезультатовснормативнымипоказателями</w:t>
      </w:r>
      <w:proofErr w:type="spellEnd"/>
      <w:r>
        <w:rPr>
          <w:sz w:val="28"/>
          <w:szCs w:val="28"/>
        </w:rPr>
        <w:t>,</w:t>
      </w:r>
    </w:p>
    <w:p w:rsidR="00C71474" w:rsidRDefault="00C71474" w:rsidP="00C71474">
      <w:pPr>
        <w:spacing w:line="360" w:lineRule="auto"/>
        <w:rPr>
          <w:sz w:val="28"/>
          <w:szCs w:val="28"/>
        </w:rPr>
        <w:sectPr w:rsidR="00C71474">
          <w:pgSz w:w="11910" w:h="16840"/>
          <w:pgMar w:top="1020" w:right="800" w:bottom="280" w:left="920" w:header="720" w:footer="720" w:gutter="0"/>
          <w:cols w:space="720"/>
        </w:sectPr>
      </w:pP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установлениепричинотклонения,оценкарисков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5"/>
        <w:numPr>
          <w:ilvl w:val="2"/>
          <w:numId w:val="1"/>
        </w:numPr>
        <w:tabs>
          <w:tab w:val="left" w:pos="1829"/>
        </w:tabs>
        <w:spacing w:line="360" w:lineRule="auto"/>
        <w:ind w:hanging="601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Итогово-прогностический</w:t>
      </w:r>
      <w:proofErr w:type="spellEnd"/>
      <w:r>
        <w:rPr>
          <w:sz w:val="28"/>
          <w:szCs w:val="28"/>
          <w:u w:val="single"/>
        </w:rPr>
        <w:t>: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>предъявлениеполученныхрезультатовнауровеньпедагогическогоколлектива,</w:t>
      </w:r>
    </w:p>
    <w:p w:rsidR="00C71474" w:rsidRDefault="00C71474" w:rsidP="00C71474">
      <w:pPr>
        <w:pStyle w:val="a5"/>
        <w:numPr>
          <w:ilvl w:val="1"/>
          <w:numId w:val="3"/>
        </w:numPr>
        <w:tabs>
          <w:tab w:val="left" w:pos="1937"/>
        </w:tabs>
        <w:spacing w:line="360" w:lineRule="auto"/>
        <w:ind w:left="1936" w:hanging="709"/>
        <w:rPr>
          <w:sz w:val="28"/>
          <w:szCs w:val="28"/>
        </w:rPr>
      </w:pPr>
      <w:proofErr w:type="spellStart"/>
      <w:r>
        <w:rPr>
          <w:sz w:val="28"/>
          <w:szCs w:val="28"/>
        </w:rPr>
        <w:t>разработкадальнейшейстратегииработыДОУ</w:t>
      </w:r>
      <w:proofErr w:type="spellEnd"/>
      <w:r>
        <w:rPr>
          <w:sz w:val="28"/>
          <w:szCs w:val="28"/>
        </w:rPr>
        <w:t>.</w:t>
      </w:r>
    </w:p>
    <w:p w:rsidR="00C71474" w:rsidRDefault="00C71474" w:rsidP="00C71474">
      <w:pPr>
        <w:pStyle w:val="a3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71474" w:rsidRDefault="00C71474" w:rsidP="00C71474">
      <w:pPr>
        <w:pStyle w:val="a3"/>
        <w:spacing w:line="360" w:lineRule="auto"/>
        <w:ind w:left="0" w:firstLine="0"/>
        <w:rPr>
          <w:sz w:val="28"/>
          <w:szCs w:val="28"/>
        </w:rPr>
      </w:pP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706"/>
        </w:tabs>
        <w:spacing w:line="360" w:lineRule="auto"/>
        <w:ind w:right="118" w:firstLine="707"/>
        <w:rPr>
          <w:sz w:val="28"/>
          <w:szCs w:val="28"/>
        </w:rPr>
      </w:pPr>
      <w:r>
        <w:rPr>
          <w:sz w:val="28"/>
          <w:szCs w:val="28"/>
        </w:rPr>
        <w:t xml:space="preserve">Положение о внутренней </w:t>
      </w:r>
      <w:proofErr w:type="spellStart"/>
      <w:r>
        <w:rPr>
          <w:sz w:val="28"/>
          <w:szCs w:val="28"/>
        </w:rPr>
        <w:t>системеоценки</w:t>
      </w:r>
      <w:proofErr w:type="spellEnd"/>
      <w:r>
        <w:rPr>
          <w:sz w:val="28"/>
          <w:szCs w:val="28"/>
        </w:rPr>
        <w:t xml:space="preserve"> качества образования дошкольногообразовательногоучрежденияпринимаетсянанеопределенныйсрок.Изменения и дополнения к Положению принимаются в порядке,предусмотренномп.6.1.настоящегоПоложения.</w:t>
      </w:r>
    </w:p>
    <w:p w:rsidR="00C71474" w:rsidRDefault="00C71474" w:rsidP="00C71474">
      <w:pPr>
        <w:pStyle w:val="a5"/>
        <w:numPr>
          <w:ilvl w:val="1"/>
          <w:numId w:val="1"/>
        </w:numPr>
        <w:tabs>
          <w:tab w:val="left" w:pos="1663"/>
        </w:tabs>
        <w:spacing w:line="360" w:lineRule="auto"/>
        <w:ind w:right="125" w:firstLine="707"/>
        <w:rPr>
          <w:sz w:val="28"/>
          <w:szCs w:val="28"/>
        </w:rPr>
      </w:pPr>
      <w:r>
        <w:rPr>
          <w:sz w:val="28"/>
          <w:szCs w:val="28"/>
        </w:rPr>
        <w:t>После принятия Положения (или изменений и дополнений отдельных пунктов и разделов)</w:t>
      </w:r>
      <w:proofErr w:type="spellStart"/>
      <w:r>
        <w:rPr>
          <w:sz w:val="28"/>
          <w:szCs w:val="28"/>
        </w:rPr>
        <w:t>вновой</w:t>
      </w:r>
      <w:proofErr w:type="spellEnd"/>
      <w:r>
        <w:rPr>
          <w:sz w:val="28"/>
          <w:szCs w:val="28"/>
        </w:rPr>
        <w:t xml:space="preserve"> редакции предыдущая редакция автоматически утрачивает силу.</w:t>
      </w:r>
    </w:p>
    <w:p w:rsidR="00C63D52" w:rsidRDefault="00C63D52"/>
    <w:sectPr w:rsidR="00C63D52" w:rsidSect="00B4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B71"/>
    <w:multiLevelType w:val="hybridMultilevel"/>
    <w:tmpl w:val="C5D6546A"/>
    <w:lvl w:ilvl="0" w:tplc="FEF0D98A">
      <w:numFmt w:val="bullet"/>
      <w:lvlText w:val=""/>
      <w:lvlJc w:val="left"/>
      <w:pPr>
        <w:ind w:left="8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4776E">
      <w:numFmt w:val="bullet"/>
      <w:lvlText w:val=""/>
      <w:lvlJc w:val="left"/>
      <w:pPr>
        <w:ind w:left="52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D6474AA">
      <w:numFmt w:val="bullet"/>
      <w:lvlText w:val="•"/>
      <w:lvlJc w:val="left"/>
      <w:pPr>
        <w:ind w:left="1716" w:hanging="708"/>
      </w:pPr>
      <w:rPr>
        <w:lang w:val="ru-RU" w:eastAsia="en-US" w:bidi="ar-SA"/>
      </w:rPr>
    </w:lvl>
    <w:lvl w:ilvl="3" w:tplc="12A0CB28">
      <w:numFmt w:val="bullet"/>
      <w:lvlText w:val="•"/>
      <w:lvlJc w:val="left"/>
      <w:pPr>
        <w:ind w:left="2633" w:hanging="708"/>
      </w:pPr>
      <w:rPr>
        <w:lang w:val="ru-RU" w:eastAsia="en-US" w:bidi="ar-SA"/>
      </w:rPr>
    </w:lvl>
    <w:lvl w:ilvl="4" w:tplc="76DC401C">
      <w:numFmt w:val="bullet"/>
      <w:lvlText w:val="•"/>
      <w:lvlJc w:val="left"/>
      <w:pPr>
        <w:ind w:left="3550" w:hanging="708"/>
      </w:pPr>
      <w:rPr>
        <w:lang w:val="ru-RU" w:eastAsia="en-US" w:bidi="ar-SA"/>
      </w:rPr>
    </w:lvl>
    <w:lvl w:ilvl="5" w:tplc="E38E46A8">
      <w:numFmt w:val="bullet"/>
      <w:lvlText w:val="•"/>
      <w:lvlJc w:val="left"/>
      <w:pPr>
        <w:ind w:left="4467" w:hanging="708"/>
      </w:pPr>
      <w:rPr>
        <w:lang w:val="ru-RU" w:eastAsia="en-US" w:bidi="ar-SA"/>
      </w:rPr>
    </w:lvl>
    <w:lvl w:ilvl="6" w:tplc="FAAAE482">
      <w:numFmt w:val="bullet"/>
      <w:lvlText w:val="•"/>
      <w:lvlJc w:val="left"/>
      <w:pPr>
        <w:ind w:left="5384" w:hanging="708"/>
      </w:pPr>
      <w:rPr>
        <w:lang w:val="ru-RU" w:eastAsia="en-US" w:bidi="ar-SA"/>
      </w:rPr>
    </w:lvl>
    <w:lvl w:ilvl="7" w:tplc="E56AA464">
      <w:numFmt w:val="bullet"/>
      <w:lvlText w:val="•"/>
      <w:lvlJc w:val="left"/>
      <w:pPr>
        <w:ind w:left="6301" w:hanging="708"/>
      </w:pPr>
      <w:rPr>
        <w:lang w:val="ru-RU" w:eastAsia="en-US" w:bidi="ar-SA"/>
      </w:rPr>
    </w:lvl>
    <w:lvl w:ilvl="8" w:tplc="3DB0DB04">
      <w:numFmt w:val="bullet"/>
      <w:lvlText w:val="•"/>
      <w:lvlJc w:val="left"/>
      <w:pPr>
        <w:ind w:left="7218" w:hanging="708"/>
      </w:pPr>
      <w:rPr>
        <w:lang w:val="ru-RU" w:eastAsia="en-US" w:bidi="ar-SA"/>
      </w:rPr>
    </w:lvl>
  </w:abstractNum>
  <w:abstractNum w:abstractNumId="1">
    <w:nsid w:val="13F00A20"/>
    <w:multiLevelType w:val="hybridMultilevel"/>
    <w:tmpl w:val="3BBADF54"/>
    <w:lvl w:ilvl="0" w:tplc="3B0217FC">
      <w:numFmt w:val="bullet"/>
      <w:lvlText w:val=""/>
      <w:lvlJc w:val="left"/>
      <w:pPr>
        <w:ind w:left="52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825098">
      <w:numFmt w:val="bullet"/>
      <w:lvlText w:val="•"/>
      <w:lvlJc w:val="left"/>
      <w:pPr>
        <w:ind w:left="1486" w:hanging="708"/>
      </w:pPr>
      <w:rPr>
        <w:lang w:val="ru-RU" w:eastAsia="en-US" w:bidi="ar-SA"/>
      </w:rPr>
    </w:lvl>
    <w:lvl w:ilvl="2" w:tplc="4FDAE226">
      <w:numFmt w:val="bullet"/>
      <w:lvlText w:val="•"/>
      <w:lvlJc w:val="left"/>
      <w:pPr>
        <w:ind w:left="2453" w:hanging="708"/>
      </w:pPr>
      <w:rPr>
        <w:lang w:val="ru-RU" w:eastAsia="en-US" w:bidi="ar-SA"/>
      </w:rPr>
    </w:lvl>
    <w:lvl w:ilvl="3" w:tplc="5AEC97B0">
      <w:numFmt w:val="bullet"/>
      <w:lvlText w:val="•"/>
      <w:lvlJc w:val="left"/>
      <w:pPr>
        <w:ind w:left="3419" w:hanging="708"/>
      </w:pPr>
      <w:rPr>
        <w:lang w:val="ru-RU" w:eastAsia="en-US" w:bidi="ar-SA"/>
      </w:rPr>
    </w:lvl>
    <w:lvl w:ilvl="4" w:tplc="DCEE3A7C">
      <w:numFmt w:val="bullet"/>
      <w:lvlText w:val="•"/>
      <w:lvlJc w:val="left"/>
      <w:pPr>
        <w:ind w:left="4386" w:hanging="708"/>
      </w:pPr>
      <w:rPr>
        <w:lang w:val="ru-RU" w:eastAsia="en-US" w:bidi="ar-SA"/>
      </w:rPr>
    </w:lvl>
    <w:lvl w:ilvl="5" w:tplc="F1D652EE">
      <w:numFmt w:val="bullet"/>
      <w:lvlText w:val="•"/>
      <w:lvlJc w:val="left"/>
      <w:pPr>
        <w:ind w:left="5353" w:hanging="708"/>
      </w:pPr>
      <w:rPr>
        <w:lang w:val="ru-RU" w:eastAsia="en-US" w:bidi="ar-SA"/>
      </w:rPr>
    </w:lvl>
    <w:lvl w:ilvl="6" w:tplc="FE3E27D2">
      <w:numFmt w:val="bullet"/>
      <w:lvlText w:val="•"/>
      <w:lvlJc w:val="left"/>
      <w:pPr>
        <w:ind w:left="6319" w:hanging="708"/>
      </w:pPr>
      <w:rPr>
        <w:lang w:val="ru-RU" w:eastAsia="en-US" w:bidi="ar-SA"/>
      </w:rPr>
    </w:lvl>
    <w:lvl w:ilvl="7" w:tplc="160AC82A">
      <w:numFmt w:val="bullet"/>
      <w:lvlText w:val="•"/>
      <w:lvlJc w:val="left"/>
      <w:pPr>
        <w:ind w:left="7286" w:hanging="708"/>
      </w:pPr>
      <w:rPr>
        <w:lang w:val="ru-RU" w:eastAsia="en-US" w:bidi="ar-SA"/>
      </w:rPr>
    </w:lvl>
    <w:lvl w:ilvl="8" w:tplc="89608C04">
      <w:numFmt w:val="bullet"/>
      <w:lvlText w:val="•"/>
      <w:lvlJc w:val="left"/>
      <w:pPr>
        <w:ind w:left="8253" w:hanging="708"/>
      </w:pPr>
      <w:rPr>
        <w:lang w:val="ru-RU" w:eastAsia="en-US" w:bidi="ar-SA"/>
      </w:rPr>
    </w:lvl>
  </w:abstractNum>
  <w:abstractNum w:abstractNumId="2">
    <w:nsid w:val="436F2925"/>
    <w:multiLevelType w:val="multilevel"/>
    <w:tmpl w:val="47D64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1474"/>
    <w:rsid w:val="00072D5A"/>
    <w:rsid w:val="00196AD2"/>
    <w:rsid w:val="0070132B"/>
    <w:rsid w:val="00B40E6F"/>
    <w:rsid w:val="00C63D52"/>
    <w:rsid w:val="00C7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6F"/>
  </w:style>
  <w:style w:type="paragraph" w:styleId="2">
    <w:name w:val="heading 2"/>
    <w:basedOn w:val="a"/>
    <w:link w:val="20"/>
    <w:uiPriority w:val="1"/>
    <w:semiHidden/>
    <w:unhideWhenUsed/>
    <w:qFormat/>
    <w:rsid w:val="00C71474"/>
    <w:pPr>
      <w:widowControl w:val="0"/>
      <w:autoSpaceDE w:val="0"/>
      <w:autoSpaceDN w:val="0"/>
      <w:spacing w:after="0" w:line="274" w:lineRule="exact"/>
      <w:ind w:left="1468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"/>
    <w:link w:val="30"/>
    <w:uiPriority w:val="1"/>
    <w:semiHidden/>
    <w:unhideWhenUsed/>
    <w:qFormat/>
    <w:rsid w:val="00C71474"/>
    <w:pPr>
      <w:widowControl w:val="0"/>
      <w:autoSpaceDE w:val="0"/>
      <w:autoSpaceDN w:val="0"/>
      <w:spacing w:after="0" w:line="240" w:lineRule="auto"/>
      <w:ind w:left="1828" w:hanging="60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C7147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1"/>
    <w:semiHidden/>
    <w:rsid w:val="00C71474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C71474"/>
    <w:pPr>
      <w:widowControl w:val="0"/>
      <w:autoSpaceDE w:val="0"/>
      <w:autoSpaceDN w:val="0"/>
      <w:spacing w:after="0" w:line="240" w:lineRule="auto"/>
      <w:ind w:left="520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C7147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C71474"/>
    <w:pPr>
      <w:widowControl w:val="0"/>
      <w:autoSpaceDE w:val="0"/>
      <w:autoSpaceDN w:val="0"/>
      <w:spacing w:after="0" w:line="240" w:lineRule="auto"/>
      <w:ind w:left="520" w:firstLine="70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2357</Words>
  <Characters>13438</Characters>
  <Application>Microsoft Office Word</Application>
  <DocSecurity>0</DocSecurity>
  <Lines>111</Lines>
  <Paragraphs>31</Paragraphs>
  <ScaleCrop>false</ScaleCrop>
  <Company/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2022-09-01T00:35:00Z</dcterms:created>
  <dcterms:modified xsi:type="dcterms:W3CDTF">2022-09-01T00:35:00Z</dcterms:modified>
</cp:coreProperties>
</file>